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9E32985" wp14:editId="3ABC8E49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EC7AF4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</w:t>
      </w:r>
      <w:r w:rsidR="003B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29 декабря 2021 года № 41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 и плановый период 2023 и 2024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изменения в решение Совета муниципального района «Забайкальский район» от </w:t>
      </w:r>
      <w:r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декабря 2021 года № 41 «Об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EC7AF4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 и плановый период 2023 и 2024 годов»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646" w:rsidRPr="00EC7AF4" w:rsidRDefault="00AD241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</w:t>
      </w:r>
      <w:r w:rsidR="00D34646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статьи 9 Приложения к решению Совета муниципального района «Забайкальский район» цифры «</w:t>
      </w:r>
      <w:r w:rsidR="001A54E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89 144</w:t>
      </w:r>
      <w:r w:rsidR="00D34646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1A54E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90 478,8</w:t>
      </w:r>
      <w:r w:rsidR="00D34646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1C58" w:rsidRPr="00EC7AF4" w:rsidRDefault="001A54EE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</w:t>
      </w:r>
      <w:r w:rsidR="00D11C58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абзаце 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D11C58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подпункта 2 пункта 1 статьи 9 Приложения к решению Совета муниципального района "Забайкальский район" цифры «</w:t>
      </w:r>
      <w:r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1 042</w:t>
      </w:r>
      <w:r w:rsidR="00D11C58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878,2</w:t>
      </w:r>
      <w:r w:rsidR="00D11C58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B5654" w:rsidRPr="00EC7AF4" w:rsidRDefault="00D11C58" w:rsidP="004B56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A54E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704C2B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4E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«ж</w:t>
      </w:r>
      <w:r w:rsidR="004B5654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подпункта 2 пункта 1 статьи 9 Приложения к решению Совета муниципального района "Забайкальский район" цифры «</w:t>
      </w:r>
      <w:r w:rsidR="001A54E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742</w:t>
      </w:r>
      <w:r w:rsidR="004B5654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1A54E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1 292</w:t>
      </w:r>
      <w:r w:rsidR="004B5654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611B" w:rsidRPr="00EC7AF4" w:rsidRDefault="001A54EE" w:rsidP="001A54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</w:t>
      </w:r>
      <w:r w:rsidR="00704C2B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5446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«п» подпункта 2 пункта 1 статьи 9 Приложения к решению Совета муниципального района "Забайкальский район" цифры «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4 999,6</w:t>
      </w:r>
      <w:r w:rsidR="00375446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5 948,2».</w:t>
      </w:r>
    </w:p>
    <w:p w:rsidR="00BC611B" w:rsidRPr="00EC7AF4" w:rsidRDefault="001A54EE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1.5</w:t>
      </w:r>
      <w:r w:rsidR="00BC611B"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6 изложить в новой редакции (прилагается);</w:t>
      </w:r>
    </w:p>
    <w:p w:rsidR="00BC611B" w:rsidRPr="00EC7AF4" w:rsidRDefault="001A54EE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1.6</w:t>
      </w:r>
      <w:r w:rsidR="00BC611B"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8 изложить </w:t>
      </w:r>
      <w:r w:rsidR="00991787"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BC611B" w:rsidRPr="00EC7AF4" w:rsidRDefault="001A54EE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1.7</w:t>
      </w:r>
      <w:r w:rsidR="00BC611B"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 изложить в новой редакции (прилагается);</w:t>
      </w:r>
    </w:p>
    <w:p w:rsidR="00375446" w:rsidRPr="00EC7AF4" w:rsidRDefault="001A54EE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1.8. Приложение № 15 таблицы 5,6,</w:t>
      </w:r>
      <w:r w:rsidR="00375446"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 изложить в новой редакции (прилагается);</w:t>
      </w:r>
    </w:p>
    <w:p w:rsidR="00AD2417" w:rsidRPr="00EC7AF4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</w:t>
      </w:r>
      <w:bookmarkStart w:id="0" w:name="_GoBack"/>
      <w:bookmarkEnd w:id="0"/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на следующий день после официального опубликования (обнародования).</w:t>
      </w: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</w:t>
      </w:r>
      <w:r w:rsidR="002A4E3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2185F" w:rsidRDefault="0042185F" w:rsidP="0042185F">
      <w:pPr>
        <w:rPr>
          <w:b/>
          <w:bCs/>
        </w:rPr>
      </w:pPr>
    </w:p>
    <w:p w:rsidR="002A4E3E" w:rsidRDefault="002A4E3E" w:rsidP="00E800BA"/>
    <w:p w:rsidR="00991787" w:rsidRDefault="00991787" w:rsidP="00E800BA"/>
    <w:p w:rsidR="00896C0B" w:rsidRDefault="00896C0B" w:rsidP="00E800BA"/>
    <w:p w:rsidR="00896C0B" w:rsidRDefault="00896C0B" w:rsidP="00E800BA"/>
    <w:p w:rsidR="00896C0B" w:rsidRDefault="00896C0B" w:rsidP="00E800BA"/>
    <w:p w:rsidR="00896C0B" w:rsidRDefault="00896C0B" w:rsidP="00E800BA"/>
    <w:p w:rsidR="00375446" w:rsidRDefault="00375446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88651A" w:rsidRDefault="0088651A" w:rsidP="00E800BA"/>
    <w:p w:rsidR="0088651A" w:rsidRDefault="0088651A" w:rsidP="00E800BA"/>
    <w:p w:rsidR="002A4E3E" w:rsidRPr="002A4E3E" w:rsidRDefault="00190ACD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№6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2A4E3E" w:rsidRPr="002A4E3E" w:rsidRDefault="002A4E3E" w:rsidP="002A4E3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 w:rsidR="0071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A4E3E" w:rsidRPr="002A4E3E" w:rsidTr="00997C33">
        <w:trPr>
          <w:trHeight w:val="49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2A4E3E" w:rsidRPr="002A4E3E" w:rsidTr="002A4E3E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A4E3E" w:rsidRPr="002A4E3E" w:rsidTr="002A4E3E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2A4E3E" w:rsidRPr="002A4E3E" w:rsidRDefault="002A4E3E" w:rsidP="002A4E3E">
      <w:pPr>
        <w:jc w:val="center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80"/>
        <w:gridCol w:w="538"/>
        <w:gridCol w:w="567"/>
        <w:gridCol w:w="1560"/>
        <w:gridCol w:w="850"/>
        <w:gridCol w:w="1418"/>
      </w:tblGrid>
      <w:tr w:rsidR="00997C33" w:rsidRPr="00997C33" w:rsidTr="00997C33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997C33" w:rsidRPr="00997C33" w:rsidTr="00997C33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C33" w:rsidRPr="00997C33" w:rsidTr="00997C33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66 088,1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1 304,5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16 085,1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16 085,1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15 185,1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8 738,1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8 738,1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37 183,3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34 417,5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34 417,5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33 427,2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33 427,2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4 571,8</w:t>
            </w:r>
          </w:p>
        </w:tc>
      </w:tr>
      <w:tr w:rsidR="00997C33" w:rsidRPr="00997C33" w:rsidTr="00997C3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4 544,6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997C33" w:rsidRPr="00997C33" w:rsidTr="00997C3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990,3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7 817,0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7 707,0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997C33" w:rsidRPr="00997C33" w:rsidTr="00997C33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997C33" w:rsidRPr="00997C33" w:rsidTr="00997C33">
        <w:trPr>
          <w:trHeight w:val="7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97C33" w:rsidRPr="00997C33" w:rsidTr="00997C3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26 533,7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997C33" w:rsidRPr="00997C33" w:rsidTr="00997C3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997C33" w:rsidRPr="00997C33" w:rsidTr="00997C3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42 926,5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535 524,7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140 164,9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140 164,9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138 701,0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997C33" w:rsidRPr="00997C33" w:rsidTr="00997C33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356 402,5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356 402,5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316 010,5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26 675,6</w:t>
            </w:r>
          </w:p>
        </w:tc>
      </w:tr>
      <w:tr w:rsidR="00997C33" w:rsidRPr="00997C33" w:rsidTr="00997C3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997C33" w:rsidRPr="00997C33" w:rsidTr="00997C33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136 831,8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78 980,2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3 690,3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7 296,2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208,9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29 146,8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29 146,8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16 808,7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997C33" w:rsidRPr="00997C33" w:rsidTr="00997C3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97C33" w:rsidRPr="00997C33" w:rsidTr="00997C3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9 815,5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997C33" w:rsidRPr="00997C33" w:rsidTr="00997C3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6 811,0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6 811,0</w:t>
            </w:r>
          </w:p>
        </w:tc>
      </w:tr>
      <w:tr w:rsidR="00997C33" w:rsidRPr="00997C33" w:rsidTr="00997C33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4 011,6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997C33" w:rsidRPr="00997C33" w:rsidTr="00997C33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997C33" w:rsidRPr="00997C33" w:rsidTr="00997C3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2 999,5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7 141,2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7 141,2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5 859,6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997C33" w:rsidRPr="00997C33" w:rsidTr="00997C3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997C33" w:rsidRPr="00997C33" w:rsidTr="00997C3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21 587,3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97C33" w:rsidRPr="00997C33" w:rsidTr="00997C33">
        <w:trPr>
          <w:trHeight w:val="21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997C33" w:rsidRPr="00997C33" w:rsidTr="00997C33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97C33" w:rsidRPr="00997C33" w:rsidTr="00997C33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997C33" w:rsidRPr="00997C33" w:rsidTr="00997C33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997C33" w:rsidRPr="00997C33" w:rsidTr="00997C3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779,6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24 664,5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733 581,5</w:t>
            </w:r>
          </w:p>
        </w:tc>
      </w:tr>
    </w:tbl>
    <w:p w:rsidR="006B56AA" w:rsidRDefault="006B56AA" w:rsidP="00E800BA"/>
    <w:p w:rsidR="000B6B43" w:rsidRDefault="000B6B43" w:rsidP="00E800BA"/>
    <w:p w:rsidR="00190ACD" w:rsidRDefault="00190ACD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 w:rsidR="0071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9455"/>
      </w:tblGrid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70AB6" w:rsidRPr="00570AB6" w:rsidTr="00570AB6">
        <w:trPr>
          <w:trHeight w:val="300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60"/>
        <w:gridCol w:w="1443"/>
        <w:gridCol w:w="992"/>
        <w:gridCol w:w="1559"/>
      </w:tblGrid>
      <w:tr w:rsidR="00997C33" w:rsidRPr="00997C33" w:rsidTr="00997C33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997C33" w:rsidRPr="00997C33" w:rsidTr="00997C33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C33" w:rsidRPr="00997C33" w:rsidTr="00997C33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30 377,2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20 365,3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997C33" w:rsidRPr="00997C33" w:rsidTr="00997C33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97C33" w:rsidRPr="00997C33" w:rsidTr="00997C3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97C33" w:rsidRPr="00997C33" w:rsidTr="00997C33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и приобретение расходных материалов для оргтехники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7 141,2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5 859,6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997C33" w:rsidRPr="00997C33" w:rsidTr="00997C3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55 735,0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55 735,0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36 834,6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36 834,6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36 834,6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4 571,8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4 544,6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2 348,7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97C33" w:rsidRPr="00997C33" w:rsidTr="00997C33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27954,9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24 077,9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22 785,9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44093,9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44 093,9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997C33" w:rsidRPr="00997C33" w:rsidTr="00997C3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97C33" w:rsidRPr="00997C33" w:rsidTr="00997C3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140 849,7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138 701,0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997C33" w:rsidRPr="00997C33" w:rsidTr="00997C33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357 025,7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316 010,5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46 478,0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26 675,6</w:t>
            </w:r>
          </w:p>
        </w:tc>
      </w:tr>
      <w:tr w:rsidR="00997C33" w:rsidRPr="00997C33" w:rsidTr="00997C3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997C33" w:rsidRPr="00997C33" w:rsidTr="00997C33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136 831,8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78 980,2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3 690,3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208,9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35 957,8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16 808,7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997C33" w:rsidRPr="00997C33" w:rsidTr="00997C3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97C33" w:rsidRPr="00997C33" w:rsidTr="00997C3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4 011,6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3 813,1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9 815,5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72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726054"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14 927,3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733 581,5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9734AD" w:rsidRDefault="009734AD" w:rsidP="009734AD"/>
    <w:p w:rsidR="00190ACD" w:rsidRDefault="00190ACD" w:rsidP="009734AD"/>
    <w:p w:rsidR="0071102B" w:rsidRDefault="0071102B" w:rsidP="009734AD"/>
    <w:p w:rsidR="0071102B" w:rsidRDefault="0071102B" w:rsidP="009734AD"/>
    <w:p w:rsidR="00190ACD" w:rsidRDefault="00190ACD" w:rsidP="009734AD"/>
    <w:p w:rsidR="00190ACD" w:rsidRDefault="00190ACD" w:rsidP="009734AD"/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 w:rsidR="0071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4AD" w:rsidRPr="009734AD" w:rsidRDefault="009734AD" w:rsidP="009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3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9734AD" w:rsidRPr="009734AD" w:rsidRDefault="009734AD" w:rsidP="009734AD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4"/>
        <w:gridCol w:w="753"/>
        <w:gridCol w:w="708"/>
        <w:gridCol w:w="567"/>
        <w:gridCol w:w="1418"/>
        <w:gridCol w:w="850"/>
        <w:gridCol w:w="1276"/>
      </w:tblGrid>
      <w:tr w:rsidR="00726054" w:rsidRPr="00726054" w:rsidTr="00726054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726054" w:rsidRPr="00726054" w:rsidTr="00726054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054" w:rsidRPr="00726054" w:rsidTr="00726054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054" w:rsidRPr="00726054" w:rsidTr="00726054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47 255,0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23 738,9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726054" w:rsidRPr="00726054" w:rsidTr="00726054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16 083,0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16 083,0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16 083,0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26054" w:rsidRPr="00726054" w:rsidTr="00726054">
        <w:trPr>
          <w:trHeight w:val="5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6 078,8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26054" w:rsidRPr="00726054" w:rsidTr="00726054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5 885,8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5 885,8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5 675,5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5 675,5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4 571,8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4 544,6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2 971,9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2 971,9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18 588,5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15 405,3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726054" w:rsidRPr="00726054" w:rsidTr="00726054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726054" w:rsidRPr="00726054" w:rsidTr="00726054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726054" w:rsidRPr="00726054" w:rsidTr="00726054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приемных семьях"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26054" w:rsidRPr="00726054" w:rsidTr="00726054">
        <w:trPr>
          <w:trHeight w:val="8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2 040,4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2 040,4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1 304,5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682 172,3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38 195,0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6 907,8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30 085,1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28 531,7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28 531,7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7 787,0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7 707,0</w:t>
            </w:r>
          </w:p>
        </w:tc>
      </w:tr>
      <w:tr w:rsidR="00726054" w:rsidRPr="00726054" w:rsidTr="00726054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726054" w:rsidRPr="00726054" w:rsidTr="00726054">
        <w:trPr>
          <w:trHeight w:val="109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589,7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26054" w:rsidRPr="00726054" w:rsidTr="00726054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726054" w:rsidRPr="00726054" w:rsidTr="00726054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42 926,5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26054" w:rsidRPr="00726054" w:rsidTr="00726054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532 552,8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140 164,9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140 164,9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138 701,0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26054" w:rsidRPr="00726054" w:rsidTr="00726054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356 402,5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356 402,5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316 010,5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26 675,6</w:t>
            </w:r>
          </w:p>
        </w:tc>
      </w:tr>
      <w:tr w:rsidR="00726054" w:rsidRPr="00726054" w:rsidTr="00726054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726054" w:rsidRPr="00726054" w:rsidTr="00726054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136 831,8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78 980,2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3 690,3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7 296,2</w:t>
            </w:r>
          </w:p>
        </w:tc>
      </w:tr>
      <w:tr w:rsidR="00726054" w:rsidRPr="00726054" w:rsidTr="00726054">
        <w:trPr>
          <w:trHeight w:val="9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208,9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29 146,8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29 146,8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16 808,7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26054" w:rsidRPr="00726054" w:rsidTr="00726054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9 815,5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726054" w:rsidRPr="00726054" w:rsidTr="00726054">
        <w:trPr>
          <w:trHeight w:val="13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6 811,0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6 811,0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4 011,6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726054" w:rsidRPr="00726054" w:rsidTr="00726054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7 141,2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7 141,2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7 141,2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5 859,6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726054" w:rsidRPr="00726054" w:rsidTr="00726054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26054" w:rsidRPr="00726054" w:rsidTr="00726054">
        <w:trPr>
          <w:trHeight w:val="16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"Поддержка отрасли культуры"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726054" w:rsidRPr="00726054" w:rsidTr="00726054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24 664,5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2 113,8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1 830,3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26054" w:rsidRPr="00726054" w:rsidTr="00726054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733 581,5</w:t>
            </w:r>
          </w:p>
        </w:tc>
      </w:tr>
    </w:tbl>
    <w:p w:rsid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Default="009734AD" w:rsidP="009734AD"/>
    <w:p w:rsidR="00E80933" w:rsidRDefault="00E80933" w:rsidP="009734AD"/>
    <w:p w:rsidR="00E80933" w:rsidRDefault="00E80933" w:rsidP="009734AD"/>
    <w:p w:rsidR="00E80933" w:rsidRDefault="00E80933" w:rsidP="009734AD"/>
    <w:p w:rsidR="00E80933" w:rsidRDefault="00E80933" w:rsidP="009734AD"/>
    <w:p w:rsidR="00E80933" w:rsidRDefault="00E80933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E80933" w:rsidRDefault="00E80933" w:rsidP="009734AD"/>
    <w:p w:rsidR="00E80933" w:rsidRDefault="00E80933" w:rsidP="009734AD"/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№15</w:t>
      </w: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D34DFC" w:rsidRDefault="00D34DFC" w:rsidP="00D34DFC">
      <w:pPr>
        <w:jc w:val="right"/>
      </w:pPr>
      <w:proofErr w:type="gramStart"/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«___»  </w:t>
      </w:r>
      <w:proofErr w:type="gramStart"/>
      <w:r w:rsidR="00016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ноябрь</w:t>
      </w:r>
      <w:proofErr w:type="gramEnd"/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p w:rsidR="00D34DFC" w:rsidRDefault="00D34DFC" w:rsidP="00D34DFC">
      <w:pPr>
        <w:tabs>
          <w:tab w:val="left" w:pos="8100"/>
        </w:tabs>
      </w:pPr>
      <w:r>
        <w:tab/>
      </w:r>
    </w:p>
    <w:p w:rsidR="00D34DFC" w:rsidRDefault="001E4549" w:rsidP="00D34DFC">
      <w:pPr>
        <w:tabs>
          <w:tab w:val="left" w:pos="8100"/>
        </w:tabs>
        <w:jc w:val="right"/>
      </w:pPr>
      <w:r w:rsidRPr="001E4549">
        <w:rPr>
          <w:rFonts w:ascii="Times New Roman" w:hAnsi="Times New Roman"/>
          <w:color w:val="000000"/>
          <w:sz w:val="24"/>
          <w:szCs w:val="24"/>
        </w:rPr>
        <w:t>Таблица 5</w:t>
      </w:r>
    </w:p>
    <w:p w:rsidR="00D34DFC" w:rsidRPr="00E80933" w:rsidRDefault="00D34DFC" w:rsidP="00D34DFC">
      <w:pPr>
        <w:tabs>
          <w:tab w:val="left" w:pos="1725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0"/>
        <w:gridCol w:w="2097"/>
      </w:tblGrid>
      <w:tr w:rsidR="00D34DFC" w:rsidRPr="00D34DFC" w:rsidTr="001E4549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поселений тепл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 газо- и водоснабжения населения, снабжения топливом в пределах полномочий, установленных законодательством Российской Федерации муниципальным районом «Забайкальский район» в 2022 году</w:t>
            </w:r>
          </w:p>
        </w:tc>
      </w:tr>
      <w:tr w:rsidR="00D34DFC" w:rsidRPr="00D34DFC" w:rsidTr="001E4549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34DFC" w:rsidRPr="00D34DFC" w:rsidTr="001E4549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34DFC" w:rsidRPr="00D34DFC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34DFC" w:rsidRPr="00D34DFC" w:rsidTr="00D34DFC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34DFC" w:rsidRPr="00016F4E" w:rsidTr="00D34DFC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016F4E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16F4E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1292,0</w:t>
            </w:r>
          </w:p>
        </w:tc>
      </w:tr>
      <w:tr w:rsidR="00D34DFC" w:rsidRPr="00D34DFC" w:rsidTr="001E4549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34DFC" w:rsidRPr="00D34DFC" w:rsidTr="001E4549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88,0</w:t>
            </w:r>
          </w:p>
        </w:tc>
      </w:tr>
      <w:tr w:rsidR="00D34DFC" w:rsidRPr="00D34DFC" w:rsidTr="001E4549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D34DFC" w:rsidRPr="00D34DFC" w:rsidTr="001E4549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«Даурское»           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D34DFC" w:rsidRPr="00D34DFC" w:rsidTr="001E4549">
        <w:trPr>
          <w:trHeight w:val="25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«Красновеликанское»    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638,0</w:t>
            </w:r>
          </w:p>
        </w:tc>
      </w:tr>
      <w:tr w:rsidR="00D34DFC" w:rsidRPr="00D34DFC" w:rsidTr="001E4549">
        <w:trPr>
          <w:trHeight w:val="330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44,0</w:t>
            </w:r>
          </w:p>
        </w:tc>
      </w:tr>
      <w:tr w:rsidR="00D34DFC" w:rsidRPr="00D34DFC" w:rsidTr="001E4549">
        <w:trPr>
          <w:trHeight w:val="300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194,0</w:t>
            </w:r>
          </w:p>
        </w:tc>
      </w:tr>
      <w:tr w:rsidR="00D34DFC" w:rsidRPr="00D34DFC" w:rsidTr="001E4549">
        <w:trPr>
          <w:trHeight w:val="405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»           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88,0</w:t>
            </w:r>
          </w:p>
        </w:tc>
      </w:tr>
    </w:tbl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4EE" w:rsidRDefault="001A54EE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933" w:rsidRPr="009734AD" w:rsidRDefault="00E80933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№15</w:t>
      </w:r>
    </w:p>
    <w:p w:rsidR="00E80933" w:rsidRPr="009734AD" w:rsidRDefault="00E80933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E80933" w:rsidRPr="009734AD" w:rsidRDefault="00E80933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E80933" w:rsidRDefault="00E80933" w:rsidP="00E80933">
      <w:pPr>
        <w:jc w:val="right"/>
      </w:pPr>
      <w:proofErr w:type="gramStart"/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«___»  </w:t>
      </w:r>
      <w:proofErr w:type="gramStart"/>
      <w:r w:rsidR="00016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ноябрь</w:t>
      </w:r>
      <w:proofErr w:type="gramEnd"/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p w:rsidR="00E80933" w:rsidRDefault="00E80933" w:rsidP="00E80933">
      <w:pPr>
        <w:tabs>
          <w:tab w:val="left" w:pos="8100"/>
        </w:tabs>
      </w:pPr>
      <w:r>
        <w:tab/>
      </w:r>
    </w:p>
    <w:p w:rsidR="00E80933" w:rsidRDefault="00AE10E7" w:rsidP="00E80933">
      <w:pPr>
        <w:tabs>
          <w:tab w:val="left" w:pos="8100"/>
        </w:tabs>
        <w:jc w:val="right"/>
      </w:pPr>
      <w:r w:rsidRPr="001E4549"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 w:rsidR="001E4549" w:rsidRPr="001E4549">
        <w:rPr>
          <w:rFonts w:ascii="Times New Roman" w:hAnsi="Times New Roman"/>
          <w:color w:val="000000"/>
          <w:sz w:val="24"/>
          <w:szCs w:val="24"/>
        </w:rPr>
        <w:t>6</w:t>
      </w:r>
    </w:p>
    <w:p w:rsidR="00D34DFC" w:rsidRDefault="00E80933" w:rsidP="00D34DFC">
      <w:pPr>
        <w:tabs>
          <w:tab w:val="left" w:pos="1725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0"/>
        <w:gridCol w:w="2097"/>
      </w:tblGrid>
      <w:tr w:rsidR="00D34DFC" w:rsidRPr="00D34DFC" w:rsidTr="001E4549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D34DF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      </w:r>
            <w:hyperlink r:id="rId9" w:anchor="block_510" w:history="1">
              <w:r w:rsidRPr="00D34DF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</w:t>
            </w:r>
            <w:proofErr w:type="gramEnd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 </w:t>
            </w:r>
            <w:hyperlink r:id="rId10" w:history="1">
              <w:r w:rsidRPr="00D34DF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D34DF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Российской Федерации, осмотров зданий, сооружений и выдача рекомендаций об устранении выявленных в ходе таких осмотров нарушений, направление </w:t>
            </w:r>
            <w:hyperlink r:id="rId11" w:anchor="block_2000" w:history="1">
              <w:r w:rsidRPr="00D34DF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D34DF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соответствии указанных в уведомлении о планируемых строительстве или реконструкции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      </w:r>
            <w:hyperlink r:id="rId12" w:anchor="block_3000" w:history="1">
              <w:r w:rsidRPr="00D34DF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D34DF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      </w:r>
            <w:proofErr w:type="gramEnd"/>
            <w:r w:rsidR="0039790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жилищного строительства или садового дома на земельном участке, </w:t>
            </w:r>
            <w:hyperlink r:id="rId13" w:anchor="block_6000" w:history="1">
              <w:r w:rsidRPr="00D34DF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 о соответствии</w:t>
              </w:r>
            </w:hyperlink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или </w:t>
            </w:r>
            <w:hyperlink r:id="rId14" w:anchor="block_7000" w:history="1">
              <w:r w:rsidRPr="00D34DF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несоответствии</w:t>
              </w:r>
            </w:hyperlink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построенных или реконструированных объекта индивидуального жилищного </w:t>
            </w:r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      </w:r>
            <w:hyperlink r:id="rId15" w:anchor="block_2224" w:history="1">
              <w:r w:rsidRPr="00D34DF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гражданским законодательством</w:t>
              </w:r>
            </w:hyperlink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Российской Федерации решения о сносе самовольной постройки, </w:t>
            </w:r>
            <w:proofErr w:type="spellStart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решенияо</w:t>
            </w:r>
            <w:proofErr w:type="spellEnd"/>
            <w:proofErr w:type="gramEnd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      </w:r>
            <w:proofErr w:type="gramEnd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      </w:r>
            <w:hyperlink r:id="rId16" w:anchor="block_55532" w:history="1">
              <w:r w:rsidRPr="00D34DF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на 2022 год</w:t>
            </w:r>
          </w:p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34DFC" w:rsidRPr="00D34DFC" w:rsidTr="001E4549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34DFC" w:rsidRPr="00D34DFC" w:rsidTr="001E4549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34DFC" w:rsidRPr="00D34DFC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34DFC" w:rsidRPr="00D34DFC" w:rsidTr="001E4549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34DFC" w:rsidRPr="00D34DFC" w:rsidTr="001E4549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878.2</w:t>
            </w:r>
          </w:p>
        </w:tc>
      </w:tr>
      <w:tr w:rsidR="00D34DFC" w:rsidRPr="00D34DFC" w:rsidTr="001E4549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4DFC" w:rsidRPr="00D34DFC" w:rsidTr="001E454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D34DFC" w:rsidRPr="00D34DFC" w:rsidTr="001E454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D34DFC" w:rsidRPr="00D34DFC" w:rsidTr="001E454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218,2</w:t>
            </w:r>
          </w:p>
        </w:tc>
      </w:tr>
      <w:tr w:rsidR="00D34DFC" w:rsidRPr="00D34DFC" w:rsidTr="001E454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160,0</w:t>
            </w:r>
          </w:p>
        </w:tc>
      </w:tr>
    </w:tbl>
    <w:p w:rsidR="00E80933" w:rsidRDefault="00E80933" w:rsidP="00E80933">
      <w:pPr>
        <w:tabs>
          <w:tab w:val="left" w:pos="2580"/>
        </w:tabs>
      </w:pPr>
    </w:p>
    <w:p w:rsidR="00D34DFC" w:rsidRDefault="00D34DFC" w:rsidP="00E80933">
      <w:pPr>
        <w:tabs>
          <w:tab w:val="left" w:pos="2580"/>
        </w:tabs>
      </w:pPr>
    </w:p>
    <w:p w:rsidR="00D34DFC" w:rsidRDefault="00D34DFC" w:rsidP="00E80933">
      <w:pPr>
        <w:tabs>
          <w:tab w:val="left" w:pos="2580"/>
        </w:tabs>
      </w:pPr>
    </w:p>
    <w:p w:rsidR="00D34DFC" w:rsidRDefault="00D34DFC" w:rsidP="00E80933">
      <w:pPr>
        <w:tabs>
          <w:tab w:val="left" w:pos="2580"/>
        </w:tabs>
      </w:pPr>
    </w:p>
    <w:p w:rsidR="00D34DFC" w:rsidRDefault="00D34DFC" w:rsidP="00E80933">
      <w:pPr>
        <w:tabs>
          <w:tab w:val="left" w:pos="2580"/>
        </w:tabs>
      </w:pPr>
    </w:p>
    <w:p w:rsidR="00D34DFC" w:rsidRDefault="00D34DFC" w:rsidP="00E80933">
      <w:pPr>
        <w:tabs>
          <w:tab w:val="left" w:pos="2580"/>
        </w:tabs>
      </w:pPr>
    </w:p>
    <w:p w:rsidR="00D34DFC" w:rsidRDefault="00D34DFC" w:rsidP="00E80933">
      <w:pPr>
        <w:tabs>
          <w:tab w:val="left" w:pos="2580"/>
        </w:tabs>
      </w:pPr>
    </w:p>
    <w:p w:rsidR="00D34DFC" w:rsidRDefault="00D34DFC" w:rsidP="00E80933">
      <w:pPr>
        <w:tabs>
          <w:tab w:val="left" w:pos="2580"/>
        </w:tabs>
      </w:pPr>
    </w:p>
    <w:p w:rsidR="00D34DFC" w:rsidRDefault="00D34DFC" w:rsidP="00E80933">
      <w:pPr>
        <w:tabs>
          <w:tab w:val="left" w:pos="2580"/>
        </w:tabs>
      </w:pP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№15</w:t>
      </w: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D34DFC" w:rsidRDefault="00D34DFC" w:rsidP="00D34DFC">
      <w:pPr>
        <w:jc w:val="right"/>
      </w:pPr>
      <w:proofErr w:type="gramStart"/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«___»  </w:t>
      </w:r>
      <w:proofErr w:type="gramStart"/>
      <w:r w:rsidR="00016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ноябрь</w:t>
      </w:r>
      <w:proofErr w:type="gramEnd"/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p w:rsidR="00D34DFC" w:rsidRDefault="00D34DFC" w:rsidP="00D34DFC">
      <w:pPr>
        <w:tabs>
          <w:tab w:val="left" w:pos="8100"/>
        </w:tabs>
      </w:pPr>
      <w:r>
        <w:tab/>
      </w:r>
    </w:p>
    <w:p w:rsidR="00D34DFC" w:rsidRDefault="00D34DFC" w:rsidP="00D34DFC">
      <w:pPr>
        <w:tabs>
          <w:tab w:val="left" w:pos="8100"/>
        </w:tabs>
        <w:jc w:val="right"/>
      </w:pPr>
      <w:r w:rsidRPr="00904ADD">
        <w:rPr>
          <w:rFonts w:ascii="Times New Roman" w:hAnsi="Times New Roman"/>
          <w:color w:val="000000"/>
          <w:sz w:val="24"/>
          <w:szCs w:val="24"/>
        </w:rPr>
        <w:t>Таблица 11</w:t>
      </w:r>
    </w:p>
    <w:p w:rsidR="00D34DFC" w:rsidRDefault="00D34DFC" w:rsidP="00E80933">
      <w:pPr>
        <w:tabs>
          <w:tab w:val="left" w:pos="258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56"/>
        <w:gridCol w:w="2126"/>
      </w:tblGrid>
      <w:tr w:rsidR="00904ADD" w:rsidRPr="00904ADD" w:rsidTr="00D5790D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прочих межбюджетных трансфертов, передаваемых бюджетам городских и сельских поселений </w:t>
            </w:r>
          </w:p>
        </w:tc>
      </w:tr>
      <w:tr w:rsidR="00904ADD" w:rsidRPr="00904ADD" w:rsidTr="00D5790D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04ADD" w:rsidRPr="00904ADD" w:rsidTr="00D5790D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04ADD" w:rsidRPr="00904ADD" w:rsidRDefault="00904ADD" w:rsidP="00904A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149"/>
      </w:tblGrid>
      <w:tr w:rsidR="00904ADD" w:rsidRPr="00904ADD" w:rsidTr="00904ADD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904ADD" w:rsidRPr="00904ADD" w:rsidTr="00904ADD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5948,2</w:t>
            </w:r>
          </w:p>
        </w:tc>
      </w:tr>
      <w:tr w:rsidR="00904ADD" w:rsidRPr="00904ADD" w:rsidTr="00904ADD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4ADD" w:rsidRPr="00904ADD" w:rsidTr="00904AD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1 300,0</w:t>
            </w:r>
          </w:p>
        </w:tc>
      </w:tr>
      <w:tr w:rsidR="00904ADD" w:rsidRPr="00904ADD" w:rsidTr="00904AD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«Черно – Озерское»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1683,2</w:t>
            </w:r>
          </w:p>
        </w:tc>
      </w:tr>
      <w:tr w:rsidR="00904ADD" w:rsidRPr="00904ADD" w:rsidTr="00904AD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658,3</w:t>
            </w:r>
          </w:p>
        </w:tc>
      </w:tr>
      <w:tr w:rsidR="00904ADD" w:rsidRPr="00904ADD" w:rsidTr="00904AD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292,7</w:t>
            </w:r>
          </w:p>
        </w:tc>
      </w:tr>
      <w:tr w:rsidR="00904ADD" w:rsidRPr="00904ADD" w:rsidTr="00904AD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«Красновеликанское» 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217,0</w:t>
            </w:r>
          </w:p>
        </w:tc>
      </w:tr>
      <w:tr w:rsidR="00904ADD" w:rsidRPr="00904ADD" w:rsidTr="00904AD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«Степное» 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467,9</w:t>
            </w:r>
          </w:p>
        </w:tc>
      </w:tr>
      <w:tr w:rsidR="00904ADD" w:rsidRPr="00904ADD" w:rsidTr="00904ADD">
        <w:trPr>
          <w:cantSplit/>
          <w:trHeight w:val="32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1 162,5</w:t>
            </w:r>
          </w:p>
        </w:tc>
      </w:tr>
      <w:tr w:rsidR="00904ADD" w:rsidRPr="00904ADD" w:rsidTr="00904ADD">
        <w:trPr>
          <w:cantSplit/>
          <w:trHeight w:val="25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C7AF4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</w:tbl>
    <w:p w:rsidR="00904ADD" w:rsidRPr="00904ADD" w:rsidRDefault="00904ADD" w:rsidP="00904ADD">
      <w:pPr>
        <w:rPr>
          <w:rFonts w:eastAsiaTheme="minorEastAsia" w:cs="Times New Roman"/>
          <w:sz w:val="26"/>
          <w:szCs w:val="26"/>
          <w:lang w:eastAsia="ru-RU"/>
        </w:rPr>
      </w:pPr>
    </w:p>
    <w:p w:rsidR="00E80933" w:rsidRPr="00E80933" w:rsidRDefault="00E80933" w:rsidP="00E80933">
      <w:pPr>
        <w:tabs>
          <w:tab w:val="left" w:pos="2580"/>
        </w:tabs>
      </w:pPr>
    </w:p>
    <w:sectPr w:rsidR="00E80933" w:rsidRPr="00E80933" w:rsidSect="002A4E3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A1" w:rsidRDefault="00AD1BA1" w:rsidP="00E800BA">
      <w:pPr>
        <w:spacing w:after="0" w:line="240" w:lineRule="auto"/>
      </w:pPr>
      <w:r>
        <w:separator/>
      </w:r>
    </w:p>
  </w:endnote>
  <w:endnote w:type="continuationSeparator" w:id="0">
    <w:p w:rsidR="00AD1BA1" w:rsidRDefault="00AD1BA1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A1" w:rsidRDefault="00AD1BA1" w:rsidP="00E800BA">
      <w:pPr>
        <w:spacing w:after="0" w:line="240" w:lineRule="auto"/>
      </w:pPr>
      <w:r>
        <w:separator/>
      </w:r>
    </w:p>
  </w:footnote>
  <w:footnote w:type="continuationSeparator" w:id="0">
    <w:p w:rsidR="00AD1BA1" w:rsidRDefault="00AD1BA1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7"/>
    <w:rsid w:val="000046C6"/>
    <w:rsid w:val="00016F4E"/>
    <w:rsid w:val="0007387F"/>
    <w:rsid w:val="000759E9"/>
    <w:rsid w:val="000B6B43"/>
    <w:rsid w:val="0012128F"/>
    <w:rsid w:val="00123FF9"/>
    <w:rsid w:val="001636D7"/>
    <w:rsid w:val="00172FCC"/>
    <w:rsid w:val="00190ACD"/>
    <w:rsid w:val="0019601E"/>
    <w:rsid w:val="00197D9F"/>
    <w:rsid w:val="001A2A21"/>
    <w:rsid w:val="001A54EE"/>
    <w:rsid w:val="001E4549"/>
    <w:rsid w:val="00267519"/>
    <w:rsid w:val="00277E1D"/>
    <w:rsid w:val="00290A82"/>
    <w:rsid w:val="00290B2F"/>
    <w:rsid w:val="002937DC"/>
    <w:rsid w:val="002A036F"/>
    <w:rsid w:val="002A4E3E"/>
    <w:rsid w:val="002C58FE"/>
    <w:rsid w:val="00311328"/>
    <w:rsid w:val="003172DE"/>
    <w:rsid w:val="00325179"/>
    <w:rsid w:val="003314FC"/>
    <w:rsid w:val="0033217F"/>
    <w:rsid w:val="00340B61"/>
    <w:rsid w:val="00357951"/>
    <w:rsid w:val="00375446"/>
    <w:rsid w:val="0037706D"/>
    <w:rsid w:val="00397901"/>
    <w:rsid w:val="003B0ED5"/>
    <w:rsid w:val="003D5181"/>
    <w:rsid w:val="0042185F"/>
    <w:rsid w:val="00422406"/>
    <w:rsid w:val="00443CBA"/>
    <w:rsid w:val="004B5654"/>
    <w:rsid w:val="004C0DA2"/>
    <w:rsid w:val="005054A8"/>
    <w:rsid w:val="00517EA0"/>
    <w:rsid w:val="00557650"/>
    <w:rsid w:val="00570AB6"/>
    <w:rsid w:val="00591796"/>
    <w:rsid w:val="005A5493"/>
    <w:rsid w:val="005A707D"/>
    <w:rsid w:val="005A71BA"/>
    <w:rsid w:val="005E18F4"/>
    <w:rsid w:val="005E5644"/>
    <w:rsid w:val="00623097"/>
    <w:rsid w:val="00626307"/>
    <w:rsid w:val="006360AB"/>
    <w:rsid w:val="006B1FEC"/>
    <w:rsid w:val="006B2902"/>
    <w:rsid w:val="006B3BEC"/>
    <w:rsid w:val="006B56AA"/>
    <w:rsid w:val="006C5BF1"/>
    <w:rsid w:val="006E3A98"/>
    <w:rsid w:val="00701C33"/>
    <w:rsid w:val="007041C8"/>
    <w:rsid w:val="00704C2B"/>
    <w:rsid w:val="0071102B"/>
    <w:rsid w:val="00726054"/>
    <w:rsid w:val="00750B57"/>
    <w:rsid w:val="0079113F"/>
    <w:rsid w:val="007958BE"/>
    <w:rsid w:val="007A3670"/>
    <w:rsid w:val="007F0CF1"/>
    <w:rsid w:val="007F7856"/>
    <w:rsid w:val="00837DE2"/>
    <w:rsid w:val="0088651A"/>
    <w:rsid w:val="00896C0B"/>
    <w:rsid w:val="008A64CF"/>
    <w:rsid w:val="008C4B8F"/>
    <w:rsid w:val="00904ADD"/>
    <w:rsid w:val="00913D33"/>
    <w:rsid w:val="00914DE5"/>
    <w:rsid w:val="009734AD"/>
    <w:rsid w:val="009734B8"/>
    <w:rsid w:val="00991787"/>
    <w:rsid w:val="00997C33"/>
    <w:rsid w:val="009A2DE9"/>
    <w:rsid w:val="009A2E22"/>
    <w:rsid w:val="009B13DC"/>
    <w:rsid w:val="009C1FFD"/>
    <w:rsid w:val="009F7207"/>
    <w:rsid w:val="00A55E56"/>
    <w:rsid w:val="00A62917"/>
    <w:rsid w:val="00A635F8"/>
    <w:rsid w:val="00AA3189"/>
    <w:rsid w:val="00AD1BA1"/>
    <w:rsid w:val="00AD2417"/>
    <w:rsid w:val="00AD5E24"/>
    <w:rsid w:val="00AE10E7"/>
    <w:rsid w:val="00AF7074"/>
    <w:rsid w:val="00B11B1C"/>
    <w:rsid w:val="00B532FB"/>
    <w:rsid w:val="00B81B05"/>
    <w:rsid w:val="00B82680"/>
    <w:rsid w:val="00BC611B"/>
    <w:rsid w:val="00BD0874"/>
    <w:rsid w:val="00C30F37"/>
    <w:rsid w:val="00C57FD8"/>
    <w:rsid w:val="00D11C58"/>
    <w:rsid w:val="00D3234D"/>
    <w:rsid w:val="00D34646"/>
    <w:rsid w:val="00D34DFC"/>
    <w:rsid w:val="00D52768"/>
    <w:rsid w:val="00D61565"/>
    <w:rsid w:val="00D827B7"/>
    <w:rsid w:val="00D852D7"/>
    <w:rsid w:val="00D86AB7"/>
    <w:rsid w:val="00DA1CE5"/>
    <w:rsid w:val="00DA5DD5"/>
    <w:rsid w:val="00E232E1"/>
    <w:rsid w:val="00E23673"/>
    <w:rsid w:val="00E63EDD"/>
    <w:rsid w:val="00E800BA"/>
    <w:rsid w:val="00E80933"/>
    <w:rsid w:val="00E816DF"/>
    <w:rsid w:val="00EB07D7"/>
    <w:rsid w:val="00EC7AF4"/>
    <w:rsid w:val="00F162BF"/>
    <w:rsid w:val="00F6700A"/>
    <w:rsid w:val="00F75209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se.garant.ru/72063774/7dede6ac8f25be619ed07c17ed1c62c9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2063774/3e22e51c74db8e0b182fad67b502e64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12138258/fb3b935cd621fde90fece288979f9dc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2063774/f7ee959fd36b5699076b35abf4f52c5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0164072/563198f2b81e68dd907ddc26c916e9b0/" TargetMode="External"/><Relationship Id="rId10" Type="http://schemas.openxmlformats.org/officeDocument/2006/relationships/hyperlink" Target="https://base.garant.ru/121382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58/8546700a5de05256632e27c9205fe511/" TargetMode="External"/><Relationship Id="rId14" Type="http://schemas.openxmlformats.org/officeDocument/2006/relationships/hyperlink" Target="https://base.garant.ru/72063774/1a3794674ba91fb6f13d1885dca9f9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67</Pages>
  <Words>25239</Words>
  <Characters>143867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69</cp:revision>
  <cp:lastPrinted>2022-11-15T02:38:00Z</cp:lastPrinted>
  <dcterms:created xsi:type="dcterms:W3CDTF">2022-04-13T04:56:00Z</dcterms:created>
  <dcterms:modified xsi:type="dcterms:W3CDTF">2022-11-15T02:38:00Z</dcterms:modified>
</cp:coreProperties>
</file>