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E9" w:rsidRDefault="00F24BE9" w:rsidP="0018504F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F24BE9" w:rsidRDefault="00F24BE9" w:rsidP="0018504F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F24BE9" w:rsidRPr="0057497F" w:rsidRDefault="00F24BE9" w:rsidP="0018504F">
      <w:pPr>
        <w:pStyle w:val="Title"/>
        <w:rPr>
          <w:color w:val="191919"/>
        </w:rPr>
      </w:pPr>
      <w:r w:rsidRPr="0057497F">
        <w:rPr>
          <w:color w:val="191919"/>
        </w:rPr>
        <w:t>муниципального района"Забайкальский район"</w:t>
      </w:r>
    </w:p>
    <w:p w:rsidR="00F24BE9" w:rsidRPr="0057497F" w:rsidRDefault="00F24BE9" w:rsidP="0018504F">
      <w:pPr>
        <w:pStyle w:val="Heading2"/>
        <w:spacing w:before="360"/>
        <w:rPr>
          <w:color w:val="191919"/>
          <w:sz w:val="40"/>
        </w:rPr>
      </w:pPr>
      <w:r w:rsidRPr="0057497F">
        <w:rPr>
          <w:color w:val="191919"/>
          <w:sz w:val="40"/>
        </w:rPr>
        <w:t>ПОСТАНОВЛЕНИЕ</w:t>
      </w:r>
    </w:p>
    <w:p w:rsidR="00F24BE9" w:rsidRPr="0057497F" w:rsidRDefault="00F24BE9" w:rsidP="00B64599">
      <w:pPr>
        <w:spacing w:before="360"/>
        <w:ind w:firstLine="709"/>
        <w:rPr>
          <w:color w:val="191919"/>
          <w:sz w:val="28"/>
        </w:rPr>
      </w:pPr>
      <w:r>
        <w:rPr>
          <w:color w:val="191919"/>
          <w:sz w:val="28"/>
          <w:szCs w:val="28"/>
        </w:rPr>
        <w:t xml:space="preserve">07 июля </w:t>
      </w:r>
      <w:r w:rsidRPr="0057497F">
        <w:rPr>
          <w:color w:val="191919"/>
          <w:sz w:val="28"/>
          <w:szCs w:val="28"/>
        </w:rPr>
        <w:t xml:space="preserve"> </w:t>
      </w:r>
      <w:r w:rsidRPr="0057497F">
        <w:rPr>
          <w:color w:val="191919"/>
          <w:sz w:val="28"/>
        </w:rPr>
        <w:t>201</w:t>
      </w:r>
      <w:r>
        <w:rPr>
          <w:color w:val="191919"/>
          <w:sz w:val="28"/>
        </w:rPr>
        <w:t>7</w:t>
      </w:r>
      <w:r w:rsidRPr="0057497F">
        <w:rPr>
          <w:color w:val="191919"/>
          <w:sz w:val="28"/>
        </w:rPr>
        <w:t xml:space="preserve"> года</w:t>
      </w:r>
      <w:r w:rsidRPr="0057497F">
        <w:rPr>
          <w:color w:val="191919"/>
          <w:sz w:val="28"/>
        </w:rPr>
        <w:tab/>
      </w:r>
      <w:r w:rsidRPr="0057497F">
        <w:rPr>
          <w:color w:val="191919"/>
          <w:sz w:val="28"/>
        </w:rPr>
        <w:tab/>
      </w:r>
      <w:r w:rsidRPr="0057497F">
        <w:rPr>
          <w:color w:val="191919"/>
          <w:sz w:val="28"/>
        </w:rPr>
        <w:tab/>
      </w:r>
      <w:r w:rsidRPr="0057497F">
        <w:rPr>
          <w:color w:val="191919"/>
          <w:sz w:val="28"/>
        </w:rPr>
        <w:tab/>
      </w:r>
      <w:r w:rsidRPr="0057497F">
        <w:rPr>
          <w:color w:val="191919"/>
          <w:sz w:val="28"/>
        </w:rPr>
        <w:tab/>
      </w:r>
      <w:r w:rsidRPr="0057497F">
        <w:rPr>
          <w:color w:val="191919"/>
          <w:sz w:val="28"/>
        </w:rPr>
        <w:tab/>
      </w:r>
      <w:r w:rsidRPr="0057497F">
        <w:rPr>
          <w:color w:val="191919"/>
          <w:sz w:val="28"/>
        </w:rPr>
        <w:tab/>
      </w:r>
      <w:r w:rsidRPr="0057497F">
        <w:rPr>
          <w:color w:val="191919"/>
          <w:sz w:val="28"/>
        </w:rPr>
        <w:tab/>
        <w:t>№</w:t>
      </w:r>
      <w:r>
        <w:rPr>
          <w:color w:val="191919"/>
          <w:sz w:val="28"/>
        </w:rPr>
        <w:t xml:space="preserve"> 23</w:t>
      </w:r>
    </w:p>
    <w:p w:rsidR="00F24BE9" w:rsidRPr="0057497F" w:rsidRDefault="00F24BE9" w:rsidP="0018504F">
      <w:pPr>
        <w:jc w:val="center"/>
        <w:rPr>
          <w:b/>
          <w:color w:val="191919"/>
          <w:sz w:val="32"/>
        </w:rPr>
      </w:pPr>
    </w:p>
    <w:p w:rsidR="00F24BE9" w:rsidRPr="0057497F" w:rsidRDefault="00F24BE9" w:rsidP="0018504F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F24BE9" w:rsidRPr="0057497F" w:rsidRDefault="00F24BE9" w:rsidP="0018504F">
      <w:pPr>
        <w:jc w:val="center"/>
        <w:rPr>
          <w:b/>
          <w:color w:val="191919"/>
          <w:sz w:val="32"/>
        </w:rPr>
      </w:pPr>
    </w:p>
    <w:p w:rsidR="00F24BE9" w:rsidRDefault="00F24BE9" w:rsidP="0018504F">
      <w:pPr>
        <w:jc w:val="center"/>
        <w:rPr>
          <w:b/>
          <w:bCs/>
          <w:color w:val="191919"/>
          <w:sz w:val="28"/>
          <w:szCs w:val="28"/>
        </w:rPr>
      </w:pPr>
      <w:r w:rsidRPr="0057497F">
        <w:rPr>
          <w:b/>
          <w:bCs/>
          <w:color w:val="191919"/>
          <w:sz w:val="28"/>
          <w:szCs w:val="28"/>
        </w:rPr>
        <w:t xml:space="preserve">Об отмене </w:t>
      </w:r>
      <w:r>
        <w:rPr>
          <w:b/>
          <w:bCs/>
          <w:color w:val="191919"/>
          <w:sz w:val="28"/>
          <w:szCs w:val="28"/>
        </w:rPr>
        <w:t>Постановления от 15. 12. 2015 г  № 52</w:t>
      </w:r>
      <w:r w:rsidRPr="0057497F">
        <w:rPr>
          <w:b/>
          <w:bCs/>
          <w:color w:val="191919"/>
          <w:sz w:val="28"/>
          <w:szCs w:val="28"/>
        </w:rPr>
        <w:t xml:space="preserve"> </w:t>
      </w:r>
      <w:r>
        <w:rPr>
          <w:b/>
          <w:bCs/>
          <w:color w:val="191919"/>
          <w:sz w:val="28"/>
          <w:szCs w:val="28"/>
        </w:rPr>
        <w:t xml:space="preserve"> </w:t>
      </w:r>
    </w:p>
    <w:p w:rsidR="00F24BE9" w:rsidRPr="0057497F" w:rsidRDefault="00F24BE9" w:rsidP="0018504F">
      <w:pPr>
        <w:jc w:val="center"/>
        <w:rPr>
          <w:b/>
          <w:color w:val="191919"/>
          <w:sz w:val="32"/>
        </w:rPr>
      </w:pPr>
    </w:p>
    <w:p w:rsidR="00F24BE9" w:rsidRDefault="00F24BE9" w:rsidP="00771BBC">
      <w:pPr>
        <w:pStyle w:val="consplustitle"/>
        <w:spacing w:before="0" w:beforeAutospacing="0" w:after="0" w:afterAutospacing="0"/>
        <w:ind w:right="-285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  В</w:t>
      </w:r>
      <w:r w:rsidRPr="008F206E">
        <w:rPr>
          <w:color w:val="191919"/>
          <w:sz w:val="28"/>
          <w:szCs w:val="28"/>
        </w:rPr>
        <w:t xml:space="preserve"> соответстви</w:t>
      </w:r>
      <w:r>
        <w:rPr>
          <w:color w:val="191919"/>
          <w:sz w:val="28"/>
          <w:szCs w:val="28"/>
        </w:rPr>
        <w:t xml:space="preserve">и </w:t>
      </w:r>
      <w:r w:rsidRPr="008F206E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>с ч. 4 ст.7 Федерального  закона  от 06.10.2003 года № 131-ФЗ «Об общих принципах организации местного самоуправления в Российской Федерации», на основании статьи 25</w:t>
      </w:r>
      <w:r w:rsidRPr="0057497F">
        <w:rPr>
          <w:color w:val="191919"/>
          <w:sz w:val="28"/>
          <w:szCs w:val="28"/>
        </w:rPr>
        <w:t xml:space="preserve"> Устава сельского</w:t>
      </w:r>
      <w:r>
        <w:rPr>
          <w:color w:val="191919"/>
          <w:sz w:val="28"/>
          <w:szCs w:val="28"/>
        </w:rPr>
        <w:t xml:space="preserve"> поселения «Красновеликанское» </w:t>
      </w:r>
      <w:r w:rsidRPr="0057497F">
        <w:rPr>
          <w:color w:val="191919"/>
          <w:sz w:val="28"/>
          <w:szCs w:val="28"/>
        </w:rPr>
        <w:t xml:space="preserve">постановляю:                                                                                                             </w:t>
      </w:r>
    </w:p>
    <w:p w:rsidR="00F24BE9" w:rsidRDefault="00F24BE9" w:rsidP="00771BBC">
      <w:pPr>
        <w:pStyle w:val="consplustitle"/>
        <w:spacing w:before="0" w:beforeAutospacing="0" w:after="0" w:afterAutospacing="0"/>
        <w:ind w:right="-285"/>
        <w:rPr>
          <w:color w:val="191919"/>
          <w:sz w:val="28"/>
          <w:szCs w:val="28"/>
        </w:rPr>
      </w:pPr>
    </w:p>
    <w:p w:rsidR="00F24BE9" w:rsidRDefault="00F24BE9" w:rsidP="00F90333">
      <w:pPr>
        <w:pStyle w:val="consplustitle"/>
        <w:spacing w:before="0" w:beforeAutospacing="0" w:after="0" w:afterAutospacing="0"/>
        <w:ind w:right="-285"/>
        <w:jc w:val="both"/>
        <w:rPr>
          <w:bCs/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1.</w:t>
      </w:r>
      <w:r w:rsidRPr="0057497F">
        <w:rPr>
          <w:color w:val="191919"/>
          <w:sz w:val="28"/>
          <w:szCs w:val="28"/>
        </w:rPr>
        <w:t>Отменить муниципальны</w:t>
      </w:r>
      <w:r>
        <w:rPr>
          <w:color w:val="191919"/>
          <w:sz w:val="28"/>
          <w:szCs w:val="28"/>
        </w:rPr>
        <w:t>й правовой  акт:</w:t>
      </w:r>
      <w:r w:rsidRPr="0057497F">
        <w:rPr>
          <w:color w:val="191919"/>
          <w:sz w:val="28"/>
          <w:szCs w:val="28"/>
        </w:rPr>
        <w:t xml:space="preserve">                                                                                      </w:t>
      </w:r>
      <w:r>
        <w:rPr>
          <w:color w:val="191919"/>
          <w:sz w:val="28"/>
          <w:szCs w:val="28"/>
        </w:rPr>
        <w:t xml:space="preserve">                            </w:t>
      </w:r>
      <w:r w:rsidRPr="0057497F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 xml:space="preserve">- </w:t>
      </w:r>
      <w:r w:rsidRPr="0057497F">
        <w:rPr>
          <w:color w:val="191919"/>
          <w:sz w:val="28"/>
          <w:szCs w:val="28"/>
        </w:rPr>
        <w:t xml:space="preserve">Постановление от </w:t>
      </w:r>
      <w:r>
        <w:rPr>
          <w:color w:val="191919"/>
          <w:sz w:val="28"/>
          <w:szCs w:val="28"/>
        </w:rPr>
        <w:t xml:space="preserve"> </w:t>
      </w:r>
      <w:r w:rsidRPr="00F90333">
        <w:rPr>
          <w:color w:val="191919"/>
          <w:sz w:val="28"/>
          <w:szCs w:val="28"/>
        </w:rPr>
        <w:t>15. 12. 2015 г  №</w:t>
      </w:r>
      <w:r>
        <w:rPr>
          <w:color w:val="191919"/>
          <w:sz w:val="28"/>
          <w:szCs w:val="28"/>
        </w:rPr>
        <w:t xml:space="preserve">52 </w:t>
      </w:r>
      <w:r w:rsidRPr="00F90333">
        <w:rPr>
          <w:color w:val="191919"/>
          <w:sz w:val="28"/>
          <w:szCs w:val="28"/>
        </w:rPr>
        <w:t xml:space="preserve"> </w:t>
      </w:r>
      <w:r>
        <w:rPr>
          <w:bCs/>
          <w:color w:val="191919"/>
          <w:sz w:val="28"/>
          <w:szCs w:val="28"/>
        </w:rPr>
        <w:t xml:space="preserve">«Об утверждении Административного регламента « 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«Красновеликанское», и земельных участков, государственная собственность на которые не разграничена ». </w:t>
      </w:r>
    </w:p>
    <w:p w:rsidR="00F24BE9" w:rsidRDefault="00F24BE9" w:rsidP="00771BBC">
      <w:pPr>
        <w:pStyle w:val="consplustitle"/>
        <w:spacing w:before="0" w:beforeAutospacing="0" w:after="0" w:afterAutospacing="0"/>
        <w:ind w:right="-285"/>
        <w:rPr>
          <w:color w:val="191919"/>
          <w:sz w:val="28"/>
          <w:szCs w:val="28"/>
        </w:rPr>
      </w:pPr>
    </w:p>
    <w:p w:rsidR="00F24BE9" w:rsidRDefault="00F24BE9" w:rsidP="0018504F">
      <w:pPr>
        <w:pStyle w:val="consplustitle"/>
        <w:spacing w:before="0" w:beforeAutospacing="0" w:after="0" w:afterAutospacing="0"/>
        <w:jc w:val="both"/>
        <w:rPr>
          <w:color w:val="191919"/>
          <w:sz w:val="28"/>
          <w:szCs w:val="28"/>
        </w:rPr>
      </w:pPr>
      <w:r w:rsidRPr="0057497F">
        <w:rPr>
          <w:color w:val="191919"/>
          <w:sz w:val="28"/>
          <w:szCs w:val="28"/>
        </w:rPr>
        <w:t xml:space="preserve">2. Опубликовать </w:t>
      </w:r>
      <w:r>
        <w:rPr>
          <w:color w:val="191919"/>
          <w:sz w:val="28"/>
          <w:szCs w:val="28"/>
        </w:rPr>
        <w:t xml:space="preserve">настоящее постановление в информационном  издании </w:t>
      </w:r>
      <w:r w:rsidRPr="0057497F">
        <w:rPr>
          <w:color w:val="191919"/>
          <w:sz w:val="28"/>
          <w:szCs w:val="28"/>
        </w:rPr>
        <w:t xml:space="preserve">"Красновеликанский вестник" </w:t>
      </w:r>
    </w:p>
    <w:p w:rsidR="00F24BE9" w:rsidRPr="0057497F" w:rsidRDefault="00F24BE9" w:rsidP="0018504F">
      <w:pPr>
        <w:pStyle w:val="consplustitle"/>
        <w:spacing w:before="0" w:beforeAutospacing="0" w:after="0" w:afterAutospacing="0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 </w:t>
      </w:r>
    </w:p>
    <w:p w:rsidR="00F24BE9" w:rsidRDefault="00F24BE9" w:rsidP="0018504F">
      <w:pPr>
        <w:ind w:left="-567"/>
        <w:jc w:val="both"/>
        <w:rPr>
          <w:b/>
          <w:color w:val="191919"/>
          <w:sz w:val="28"/>
          <w:szCs w:val="28"/>
        </w:rPr>
      </w:pPr>
    </w:p>
    <w:p w:rsidR="00F24BE9" w:rsidRDefault="00F24BE9" w:rsidP="0018504F">
      <w:pPr>
        <w:ind w:left="-567"/>
        <w:jc w:val="both"/>
        <w:rPr>
          <w:b/>
          <w:color w:val="191919"/>
          <w:sz w:val="28"/>
          <w:szCs w:val="28"/>
        </w:rPr>
      </w:pPr>
    </w:p>
    <w:p w:rsidR="00F24BE9" w:rsidRDefault="00F24BE9" w:rsidP="0018504F">
      <w:pPr>
        <w:jc w:val="both"/>
        <w:rPr>
          <w:color w:val="191919"/>
          <w:sz w:val="28"/>
          <w:szCs w:val="28"/>
        </w:rPr>
      </w:pPr>
      <w:r w:rsidRPr="0057497F">
        <w:rPr>
          <w:color w:val="191919"/>
          <w:sz w:val="28"/>
          <w:szCs w:val="28"/>
        </w:rPr>
        <w:t>Глава сельского поселения</w:t>
      </w:r>
    </w:p>
    <w:p w:rsidR="00F24BE9" w:rsidRPr="0057497F" w:rsidRDefault="00F24BE9" w:rsidP="0018504F">
      <w:pPr>
        <w:jc w:val="both"/>
        <w:rPr>
          <w:color w:val="191919"/>
          <w:sz w:val="28"/>
          <w:szCs w:val="28"/>
        </w:rPr>
      </w:pPr>
      <w:r w:rsidRPr="0057497F">
        <w:rPr>
          <w:color w:val="191919"/>
          <w:sz w:val="28"/>
          <w:szCs w:val="28"/>
        </w:rPr>
        <w:t>«Красновеликанское»                                                                            О.Г.Зимина</w:t>
      </w:r>
    </w:p>
    <w:p w:rsidR="00F24BE9" w:rsidRPr="0057497F" w:rsidRDefault="00F24BE9" w:rsidP="0018504F">
      <w:pPr>
        <w:jc w:val="both"/>
        <w:rPr>
          <w:color w:val="191919"/>
        </w:rPr>
      </w:pPr>
    </w:p>
    <w:p w:rsidR="00F24BE9" w:rsidRDefault="00F24BE9"/>
    <w:sectPr w:rsidR="00F24BE9" w:rsidSect="0057497F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04F"/>
    <w:rsid w:val="00067A9A"/>
    <w:rsid w:val="000E5D5C"/>
    <w:rsid w:val="0018504F"/>
    <w:rsid w:val="0034106D"/>
    <w:rsid w:val="00361B91"/>
    <w:rsid w:val="003A7E3A"/>
    <w:rsid w:val="0057497F"/>
    <w:rsid w:val="0060271E"/>
    <w:rsid w:val="006167CA"/>
    <w:rsid w:val="0064634B"/>
    <w:rsid w:val="0065655D"/>
    <w:rsid w:val="00771BBC"/>
    <w:rsid w:val="00804018"/>
    <w:rsid w:val="008F206E"/>
    <w:rsid w:val="009C21DF"/>
    <w:rsid w:val="009F2ACE"/>
    <w:rsid w:val="00AA53F9"/>
    <w:rsid w:val="00B23042"/>
    <w:rsid w:val="00B64599"/>
    <w:rsid w:val="00BB719C"/>
    <w:rsid w:val="00CF1581"/>
    <w:rsid w:val="00DB3709"/>
    <w:rsid w:val="00DD0E12"/>
    <w:rsid w:val="00DE5A6E"/>
    <w:rsid w:val="00E430E4"/>
    <w:rsid w:val="00F24BE9"/>
    <w:rsid w:val="00F46908"/>
    <w:rsid w:val="00F90333"/>
    <w:rsid w:val="00FE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4F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504F"/>
    <w:pPr>
      <w:keepNext/>
      <w:jc w:val="center"/>
      <w:outlineLvl w:val="1"/>
    </w:pPr>
    <w:rPr>
      <w:b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8504F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18504F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18504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basedOn w:val="Normal"/>
    <w:uiPriority w:val="99"/>
    <w:rsid w:val="0018504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206</Words>
  <Characters>1176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User</dc:creator>
  <cp:keywords/>
  <dc:description/>
  <cp:lastModifiedBy>Name</cp:lastModifiedBy>
  <cp:revision>3</cp:revision>
  <dcterms:created xsi:type="dcterms:W3CDTF">2017-07-10T00:26:00Z</dcterms:created>
  <dcterms:modified xsi:type="dcterms:W3CDTF">2017-07-10T00:27:00Z</dcterms:modified>
</cp:coreProperties>
</file>